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上海市高等院校国际会议申报表</w:t>
      </w:r>
    </w:p>
    <w:p>
      <w:pPr>
        <w:rPr>
          <w:rFonts w:ascii="仿宋_GB2312" w:eastAsia="仿宋_GB2312"/>
          <w:sz w:val="24"/>
        </w:rPr>
      </w:pPr>
    </w:p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84"/>
        <w:gridCol w:w="349"/>
        <w:gridCol w:w="537"/>
        <w:gridCol w:w="346"/>
        <w:gridCol w:w="244"/>
        <w:gridCol w:w="554"/>
        <w:gridCol w:w="178"/>
        <w:gridCol w:w="448"/>
        <w:gridCol w:w="814"/>
        <w:gridCol w:w="65"/>
        <w:gridCol w:w="301"/>
        <w:gridCol w:w="590"/>
        <w:gridCol w:w="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3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会议名称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</w:p>
        </w:tc>
        <w:tc>
          <w:tcPr>
            <w:tcW w:w="619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外文</w:t>
            </w:r>
          </w:p>
        </w:tc>
        <w:tc>
          <w:tcPr>
            <w:tcW w:w="619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会议主题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举办时间</w:t>
            </w:r>
          </w:p>
        </w:tc>
        <w:tc>
          <w:tcPr>
            <w:tcW w:w="309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举办地点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会议类型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31750</wp:posOffset>
                      </wp:positionV>
                      <wp:extent cx="161925" cy="952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53.45pt;margin-top:2.5pt;height:7.5pt;width:12.75pt;z-index:251659264;mso-width-relative:page;mso-height-relative:page;" fillcolor="#FFFFFF" filled="t" stroked="t" coordsize="21600,21600" o:gfxdata="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fOs9XVAAAACAEAAA8AAAAAAAAAAQAgAAAAIgAAAGRycy9kb3ducmV2LnhtbFBL&#10;AQIUABQAAAAIAIdO4kC3HQLo+QEAABwEAAAOAAAAAAAAAAEAIAAAACQ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自然科学   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71755</wp:posOffset>
                      </wp:positionV>
                      <wp:extent cx="161925" cy="95250"/>
                      <wp:effectExtent l="4445" t="4445" r="508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3.45pt;margin-top:5.65pt;height:7.5pt;width:12.75pt;z-index:251660288;mso-width-relative:page;mso-height-relative:page;" fillcolor="#FFFFFF" filled="t" stroked="t" coordsize="21600,21600" o:gfxdata="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4LiZ1gAAAAkBAAAPAAAAAAAAAAEAIAAAACIAAABkcnMvZG93bnJldi54bWxQ&#10;SwECFAAUAAAACACHTuJAYjfYDPkBAAAcBAAADgAAAAAAAAABACAAAAAl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人文社科   （政治  金融   航运  科创   经贸  宗教  文化    其他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会议规模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总人数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外国代表数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港澳代表数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台湾代表数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举办形式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60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线下人数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经费</w:t>
            </w:r>
          </w:p>
        </w:tc>
        <w:tc>
          <w:tcPr>
            <w:tcW w:w="3540" w:type="dxa"/>
            <w:gridSpan w:val="8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预算总额（万）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14.256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3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40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经费来源</w:t>
            </w:r>
          </w:p>
        </w:tc>
        <w:tc>
          <w:tcPr>
            <w:tcW w:w="3540" w:type="dxa"/>
            <w:gridSpan w:val="6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协办单位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承办单位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合办单位</w:t>
            </w:r>
          </w:p>
        </w:tc>
        <w:tc>
          <w:tcPr>
            <w:tcW w:w="7080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邀请党和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受否邀请党和</w:t>
            </w:r>
            <w:r>
              <w:rPr>
                <w:rFonts w:hint="eastAsia" w:ascii="仿宋_GB2312" w:eastAsia="仿宋_GB2312"/>
                <w:sz w:val="24"/>
              </w:rPr>
              <w:t>国家领导人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如是，请另文报批）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邀请外国副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是否邀请外国副部以上官员，前政要，重要国际组织负责人（如是，请另文报批）</w:t>
            </w: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</w:tbl>
    <w:p/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属于与联合国系统机构合作举办的会议，如是，请具体说明。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414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是否机制性会议，如是，请具体说明并介绍往届会议举办情况。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414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是否受境外机构（组织）委托或与境外机构（组织）联合举办，如是，请就该机构（组织）情况，与申报单位关系及以往交往情况作详细说明。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414" w:type="dxa"/>
            <w:gridSpan w:val="2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经费情况（预算，经费来源等），如有境外机构（组织）资助，请就该机构（组织）情况，与申报单位关系及以往交往情况作详细说明。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经费来源预算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共计</w:t>
            </w:r>
            <w:r>
              <w:rPr>
                <w:rFonts w:hint="eastAsia" w:ascii="仿宋_GB2312" w:hAnsi="宋体" w:eastAsia="仿宋_GB2312" w:cs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请另以附件方式提交下列材料：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会议背景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会议议程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中外方主要与会人员名单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联合主办、协办、承办单位（若有）确认意见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属地防控部门防疫意见</w:t>
            </w: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、其他需要说明的事项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负责人签名（盖公章）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申报日期：       年      月     日</w:t>
            </w:r>
          </w:p>
        </w:tc>
        <w:tc>
          <w:tcPr>
            <w:tcW w:w="398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主管局级单位意见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如有）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签发日期：      年     月     日</w:t>
            </w:r>
          </w:p>
        </w:tc>
      </w:tr>
    </w:tbl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注：表格各栏可另纸说明。</w:t>
      </w:r>
    </w:p>
    <w:p>
      <w:pPr>
        <w:spacing w:line="360" w:lineRule="auto"/>
        <w:ind w:firstLine="482" w:firstLineChars="200"/>
        <w:rPr>
          <w:rFonts w:hint="default" w:ascii="仿宋_GB2312" w:hAnsi="宋体" w:eastAsia="仿宋_GB2312" w:cs="宋体"/>
          <w:b/>
          <w:bCs/>
          <w:sz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FCC6AE"/>
    <w:multiLevelType w:val="singleLevel"/>
    <w:tmpl w:val="98FCC6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OGVkZjliYTFhNmM4OWZjYzM1ODA3Y2FiYWViMTYifQ=="/>
  </w:docVars>
  <w:rsids>
    <w:rsidRoot w:val="00F51AFA"/>
    <w:rsid w:val="00076D64"/>
    <w:rsid w:val="00125C06"/>
    <w:rsid w:val="00126C5A"/>
    <w:rsid w:val="001744A0"/>
    <w:rsid w:val="0019144A"/>
    <w:rsid w:val="00253D1E"/>
    <w:rsid w:val="002C52C9"/>
    <w:rsid w:val="00306669"/>
    <w:rsid w:val="00323095"/>
    <w:rsid w:val="00373FC0"/>
    <w:rsid w:val="00393F74"/>
    <w:rsid w:val="003B3B6F"/>
    <w:rsid w:val="004869B2"/>
    <w:rsid w:val="00493146"/>
    <w:rsid w:val="004C285C"/>
    <w:rsid w:val="004D2DBE"/>
    <w:rsid w:val="0065412A"/>
    <w:rsid w:val="006712FA"/>
    <w:rsid w:val="006765E6"/>
    <w:rsid w:val="006B72DD"/>
    <w:rsid w:val="006F4747"/>
    <w:rsid w:val="007B6D63"/>
    <w:rsid w:val="00801B5A"/>
    <w:rsid w:val="00824935"/>
    <w:rsid w:val="008A4EC6"/>
    <w:rsid w:val="009579D8"/>
    <w:rsid w:val="00987EB8"/>
    <w:rsid w:val="00A50512"/>
    <w:rsid w:val="00AC435B"/>
    <w:rsid w:val="00AE6F19"/>
    <w:rsid w:val="00BA772D"/>
    <w:rsid w:val="00BB005F"/>
    <w:rsid w:val="00BF332B"/>
    <w:rsid w:val="00C24BD0"/>
    <w:rsid w:val="00C47D34"/>
    <w:rsid w:val="00C621CE"/>
    <w:rsid w:val="00CA0B2B"/>
    <w:rsid w:val="00EC323F"/>
    <w:rsid w:val="00EE7835"/>
    <w:rsid w:val="00F51AFA"/>
    <w:rsid w:val="00F82B47"/>
    <w:rsid w:val="06952D48"/>
    <w:rsid w:val="107B0543"/>
    <w:rsid w:val="11DA5CD1"/>
    <w:rsid w:val="185815FC"/>
    <w:rsid w:val="3D163594"/>
    <w:rsid w:val="3EB82D15"/>
    <w:rsid w:val="3F954102"/>
    <w:rsid w:val="44FA42CF"/>
    <w:rsid w:val="4B15132F"/>
    <w:rsid w:val="52E2601C"/>
    <w:rsid w:val="5860408D"/>
    <w:rsid w:val="6A501571"/>
    <w:rsid w:val="75D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sfacc</Company>
  <Pages>2</Pages>
  <Words>528</Words>
  <Characters>528</Characters>
  <Lines>3</Lines>
  <Paragraphs>1</Paragraphs>
  <TotalTime>3</TotalTime>
  <ScaleCrop>false</ScaleCrop>
  <LinksUpToDate>false</LinksUpToDate>
  <CharactersWithSpaces>611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2014-01-08T11:22:00Z</dcterms:created>
  <dc:creator>lixin</dc:creator>
  <cp:lastModifiedBy>王天君June☁️☁️</cp:lastModifiedBy>
  <cp:lastPrinted>2014-01-03T14:47:00Z</cp:lastPrinted>
  <dcterms:modified xsi:type="dcterms:W3CDTF">2024-04-22T03:21:34Z</dcterms:modified>
  <dc:title>国际会议申报表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E7871BEDE7D84D478FBEBC056DF349E2_13</vt:lpwstr>
  </property>
</Properties>
</file>